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9AD" w:rsidRDefault="00C62E65" w:rsidP="00C62E65">
      <w:pPr>
        <w:jc w:val="center"/>
        <w:rPr>
          <w:b/>
          <w:sz w:val="28"/>
          <w:szCs w:val="28"/>
        </w:rPr>
      </w:pPr>
      <w:r w:rsidRPr="00C62E65">
        <w:rPr>
          <w:b/>
          <w:sz w:val="28"/>
          <w:szCs w:val="28"/>
        </w:rPr>
        <w:t>STRATEGIE POSTĘPOWANIA WZGLĘDEM INTERESARIUSZY PROJEKTU</w:t>
      </w:r>
    </w:p>
    <w:tbl>
      <w:tblPr>
        <w:tblStyle w:val="Tabela-Siatka"/>
        <w:tblW w:w="15877" w:type="dxa"/>
        <w:tblInd w:w="-998" w:type="dxa"/>
        <w:tblLook w:val="04A0" w:firstRow="1" w:lastRow="0" w:firstColumn="1" w:lastColumn="0" w:noHBand="0" w:noVBand="1"/>
      </w:tblPr>
      <w:tblGrid>
        <w:gridCol w:w="7994"/>
        <w:gridCol w:w="7883"/>
      </w:tblGrid>
      <w:tr w:rsidR="00C62E65" w:rsidTr="00C62E65">
        <w:tc>
          <w:tcPr>
            <w:tcW w:w="7994" w:type="dxa"/>
          </w:tcPr>
          <w:p w:rsidR="00C62E65" w:rsidRDefault="00C62E65" w:rsidP="00CE7304">
            <w:pPr>
              <w:jc w:val="center"/>
              <w:rPr>
                <w:i/>
                <w:sz w:val="24"/>
                <w:szCs w:val="24"/>
              </w:rPr>
            </w:pPr>
            <w:r w:rsidRPr="00C62E65">
              <w:rPr>
                <w:i/>
                <w:sz w:val="24"/>
                <w:szCs w:val="24"/>
              </w:rPr>
              <w:t>podtrzymuj ich zadowolenie</w:t>
            </w:r>
          </w:p>
          <w:p w:rsidR="00C62E65" w:rsidRDefault="00C62E65" w:rsidP="00CE7304">
            <w:pPr>
              <w:jc w:val="center"/>
              <w:rPr>
                <w:i/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i/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i/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i/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i/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i/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i/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i/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i/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i/>
                <w:sz w:val="24"/>
                <w:szCs w:val="24"/>
              </w:rPr>
            </w:pPr>
          </w:p>
          <w:p w:rsidR="00C62E65" w:rsidRPr="00C62E65" w:rsidRDefault="00C62E65" w:rsidP="00C62E65">
            <w:pPr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  <w:p w:rsidR="00C62E65" w:rsidRPr="00C62E65" w:rsidRDefault="00C62E65" w:rsidP="00CE7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3" w:type="dxa"/>
          </w:tcPr>
          <w:p w:rsidR="00C62E65" w:rsidRPr="00C62E65" w:rsidRDefault="00C62E65" w:rsidP="00CE7304">
            <w:pPr>
              <w:jc w:val="center"/>
              <w:rPr>
                <w:i/>
                <w:sz w:val="24"/>
                <w:szCs w:val="24"/>
              </w:rPr>
            </w:pPr>
            <w:r w:rsidRPr="00C62E65">
              <w:rPr>
                <w:i/>
                <w:sz w:val="24"/>
                <w:szCs w:val="24"/>
              </w:rPr>
              <w:t>zarządzaj aktywnie tą grupą interesariuszy</w:t>
            </w:r>
          </w:p>
          <w:p w:rsidR="00C62E65" w:rsidRPr="00C62E65" w:rsidRDefault="00C62E65" w:rsidP="00CE7304">
            <w:pPr>
              <w:jc w:val="center"/>
              <w:rPr>
                <w:sz w:val="24"/>
                <w:szCs w:val="24"/>
              </w:rPr>
            </w:pPr>
          </w:p>
        </w:tc>
      </w:tr>
      <w:tr w:rsidR="00C62E65" w:rsidTr="00C62E65">
        <w:tc>
          <w:tcPr>
            <w:tcW w:w="7994" w:type="dxa"/>
          </w:tcPr>
          <w:p w:rsidR="00C62E65" w:rsidRPr="00C62E65" w:rsidRDefault="00C62E65" w:rsidP="00CE7304">
            <w:pPr>
              <w:jc w:val="center"/>
              <w:rPr>
                <w:i/>
                <w:sz w:val="24"/>
                <w:szCs w:val="24"/>
              </w:rPr>
            </w:pPr>
            <w:r w:rsidRPr="00C62E65">
              <w:rPr>
                <w:i/>
                <w:sz w:val="24"/>
                <w:szCs w:val="24"/>
              </w:rPr>
              <w:t>monitoruj</w:t>
            </w:r>
          </w:p>
          <w:p w:rsidR="00C62E65" w:rsidRDefault="00C62E65" w:rsidP="00CE7304">
            <w:pPr>
              <w:jc w:val="center"/>
              <w:rPr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sz w:val="24"/>
                <w:szCs w:val="24"/>
              </w:rPr>
            </w:pPr>
          </w:p>
          <w:p w:rsidR="00C62E65" w:rsidRDefault="00C62E65" w:rsidP="00CE7304">
            <w:pPr>
              <w:jc w:val="center"/>
              <w:rPr>
                <w:sz w:val="24"/>
                <w:szCs w:val="24"/>
              </w:rPr>
            </w:pPr>
          </w:p>
          <w:p w:rsidR="00C62E65" w:rsidRPr="00C62E65" w:rsidRDefault="00C62E65" w:rsidP="00C62E65">
            <w:pPr>
              <w:rPr>
                <w:sz w:val="24"/>
                <w:szCs w:val="24"/>
              </w:rPr>
            </w:pPr>
          </w:p>
        </w:tc>
        <w:tc>
          <w:tcPr>
            <w:tcW w:w="7883" w:type="dxa"/>
          </w:tcPr>
          <w:p w:rsidR="00C62E65" w:rsidRPr="00C62E65" w:rsidRDefault="00C62E65" w:rsidP="00CE7304">
            <w:pPr>
              <w:jc w:val="center"/>
              <w:rPr>
                <w:i/>
                <w:sz w:val="24"/>
                <w:szCs w:val="24"/>
              </w:rPr>
            </w:pPr>
            <w:r w:rsidRPr="00C62E65">
              <w:rPr>
                <w:i/>
                <w:sz w:val="24"/>
                <w:szCs w:val="24"/>
              </w:rPr>
              <w:t>informuj</w:t>
            </w:r>
          </w:p>
          <w:p w:rsidR="00C62E65" w:rsidRPr="00C62E65" w:rsidRDefault="00C62E65" w:rsidP="00CE7304">
            <w:pPr>
              <w:jc w:val="center"/>
              <w:rPr>
                <w:sz w:val="24"/>
                <w:szCs w:val="24"/>
              </w:rPr>
            </w:pPr>
          </w:p>
        </w:tc>
      </w:tr>
    </w:tbl>
    <w:p w:rsidR="00C62E65" w:rsidRPr="00C62E65" w:rsidRDefault="00C62E65" w:rsidP="00C62E65">
      <w:pPr>
        <w:jc w:val="center"/>
        <w:rPr>
          <w:b/>
          <w:sz w:val="28"/>
          <w:szCs w:val="28"/>
        </w:rPr>
      </w:pPr>
    </w:p>
    <w:sectPr w:rsidR="00C62E65" w:rsidRPr="00C62E65" w:rsidSect="00C62E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65"/>
    <w:rsid w:val="009929AD"/>
    <w:rsid w:val="00C6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2F07"/>
  <w15:chartTrackingRefBased/>
  <w15:docId w15:val="{CAC1ADBE-619D-47A0-A2BB-E0812230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2E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Sadkowska</dc:creator>
  <cp:keywords/>
  <dc:description/>
  <cp:lastModifiedBy>Joanna Sadkowska</cp:lastModifiedBy>
  <cp:revision>1</cp:revision>
  <dcterms:created xsi:type="dcterms:W3CDTF">2020-04-08T13:21:00Z</dcterms:created>
  <dcterms:modified xsi:type="dcterms:W3CDTF">2020-04-08T13:23:00Z</dcterms:modified>
</cp:coreProperties>
</file>